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8D" w:rsidRDefault="009D058D" w:rsidP="009D058D">
      <w:pPr>
        <w:pStyle w:val="NurText"/>
      </w:pPr>
      <w:proofErr w:type="spellStart"/>
      <w:r>
        <w:t>Orpingtonhühner</w:t>
      </w:r>
      <w:proofErr w:type="spellEnd"/>
      <w:r>
        <w:t xml:space="preserve"> erfreuen sich großer Beliebtheit „</w:t>
      </w:r>
      <w:proofErr w:type="spellStart"/>
      <w:r>
        <w:t>Orpingtonclub</w:t>
      </w:r>
      <w:proofErr w:type="spellEnd"/>
      <w:r>
        <w:t xml:space="preserve"> Schweiz gegründet“</w:t>
      </w:r>
    </w:p>
    <w:p w:rsidR="009D058D" w:rsidRDefault="009D058D" w:rsidP="009D058D">
      <w:pPr>
        <w:pStyle w:val="NurText"/>
      </w:pPr>
    </w:p>
    <w:p w:rsidR="009D058D" w:rsidRDefault="009D058D" w:rsidP="009D058D">
      <w:pPr>
        <w:pStyle w:val="NurText"/>
      </w:pPr>
    </w:p>
    <w:p w:rsidR="009D058D" w:rsidRDefault="009D058D" w:rsidP="009D058D">
      <w:pPr>
        <w:pStyle w:val="NurText"/>
      </w:pPr>
      <w:r>
        <w:t xml:space="preserve">Am 7. September fand im Restaurant „Villa </w:t>
      </w:r>
      <w:proofErr w:type="spellStart"/>
      <w:r>
        <w:t>Dörfli</w:t>
      </w:r>
      <w:proofErr w:type="spellEnd"/>
      <w:r>
        <w:t xml:space="preserve">“ in CH-4852 Rothrist die Gründungsversammlung </w:t>
      </w:r>
    </w:p>
    <w:p w:rsidR="009D058D" w:rsidRDefault="009D058D" w:rsidP="009D058D">
      <w:pPr>
        <w:pStyle w:val="NurText"/>
      </w:pPr>
    </w:p>
    <w:p w:rsidR="009D058D" w:rsidRDefault="009D058D" w:rsidP="009D058D">
      <w:pPr>
        <w:pStyle w:val="NurText"/>
      </w:pPr>
      <w:r>
        <w:t>des „ORPINGTONCLUB SCHWEIZ, VEREIN ZUR ERHALTUGN DER ORPINGTONZUCHT“</w:t>
      </w:r>
    </w:p>
    <w:p w:rsidR="009D058D" w:rsidRDefault="009D058D" w:rsidP="009D058D">
      <w:pPr>
        <w:pStyle w:val="NurText"/>
      </w:pPr>
    </w:p>
    <w:p w:rsidR="009D058D" w:rsidRDefault="009D058D" w:rsidP="009D058D">
      <w:pPr>
        <w:pStyle w:val="NurText"/>
      </w:pPr>
      <w:r>
        <w:t>statt, der bereits über eine sehr schöne und aussagefähige Homepage verfügt:</w:t>
      </w:r>
    </w:p>
    <w:p w:rsidR="009D058D" w:rsidRDefault="009D058D" w:rsidP="009D058D">
      <w:pPr>
        <w:pStyle w:val="NurText"/>
      </w:pPr>
      <w:hyperlink r:id="rId5" w:history="1">
        <w:r>
          <w:rPr>
            <w:rStyle w:val="Hyperlink"/>
          </w:rPr>
          <w:t>http://www.orpington-schweiz.ch</w:t>
        </w:r>
      </w:hyperlink>
    </w:p>
    <w:p w:rsidR="009D058D" w:rsidRDefault="009D058D" w:rsidP="009D058D">
      <w:pPr>
        <w:pStyle w:val="NurText"/>
      </w:pPr>
    </w:p>
    <w:p w:rsidR="009D058D" w:rsidRDefault="009D058D" w:rsidP="009D058D">
      <w:pPr>
        <w:pStyle w:val="NurText"/>
      </w:pPr>
      <w:r>
        <w:t xml:space="preserve">Diese war 2 Wochen online und man registrierte über 2000 </w:t>
      </w:r>
      <w:proofErr w:type="gramStart"/>
      <w:r>
        <w:t>Besucher !</w:t>
      </w:r>
      <w:proofErr w:type="gramEnd"/>
    </w:p>
    <w:p w:rsidR="009D058D" w:rsidRDefault="009D058D" w:rsidP="009D058D">
      <w:pPr>
        <w:pStyle w:val="NurText"/>
      </w:pPr>
    </w:p>
    <w:p w:rsidR="009D058D" w:rsidRDefault="009D058D" w:rsidP="009D058D">
      <w:pPr>
        <w:pStyle w:val="NurText"/>
      </w:pPr>
    </w:p>
    <w:p w:rsidR="009D058D" w:rsidRDefault="009D058D" w:rsidP="009D058D">
      <w:pPr>
        <w:pStyle w:val="NurText"/>
      </w:pPr>
      <w:r>
        <w:t>40 Neumitglieder zählt der Club bereits und dürfte somit allerbeste Zukunftschancen haben.</w:t>
      </w:r>
    </w:p>
    <w:p w:rsidR="009D058D" w:rsidRDefault="009D058D" w:rsidP="009D058D">
      <w:pPr>
        <w:pStyle w:val="NurText"/>
      </w:pPr>
    </w:p>
    <w:p w:rsidR="009D058D" w:rsidRDefault="009D058D" w:rsidP="009D058D">
      <w:pPr>
        <w:pStyle w:val="NurText"/>
      </w:pPr>
    </w:p>
    <w:p w:rsidR="009D058D" w:rsidRDefault="009D058D" w:rsidP="009D058D">
      <w:pPr>
        <w:pStyle w:val="NurText"/>
      </w:pPr>
      <w:r>
        <w:t xml:space="preserve">Den SV deutscher </w:t>
      </w:r>
      <w:proofErr w:type="spellStart"/>
      <w:r>
        <w:t>Orpingtonzüchter</w:t>
      </w:r>
      <w:proofErr w:type="spellEnd"/>
      <w:r>
        <w:t xml:space="preserve"> (der übrigens 245 Mitglieder </w:t>
      </w:r>
      <w:proofErr w:type="gramStart"/>
      <w:r>
        <w:t>zählt !!</w:t>
      </w:r>
      <w:proofErr w:type="gramEnd"/>
      <w:r>
        <w:t>) vertrat bei der Gründungsversammlung der 2. SV -Vorsitzende und Sonderrichter Helmut Demler.</w:t>
      </w:r>
    </w:p>
    <w:p w:rsidR="009D058D" w:rsidRDefault="009D058D" w:rsidP="009D058D">
      <w:pPr>
        <w:pStyle w:val="NurText"/>
      </w:pPr>
    </w:p>
    <w:p w:rsidR="009D058D" w:rsidRDefault="009D058D" w:rsidP="009D058D">
      <w:pPr>
        <w:pStyle w:val="NurText"/>
      </w:pPr>
      <w:r>
        <w:t xml:space="preserve">Demler freute sich über die Vereinsgründung in der Schweiz und sicherte der Versammlung jede nur denkbare Unterstützung seitens der </w:t>
      </w:r>
      <w:proofErr w:type="spellStart"/>
      <w:r>
        <w:t>Orpingtonfreunde</w:t>
      </w:r>
      <w:proofErr w:type="spellEnd"/>
      <w:r>
        <w:t xml:space="preserve"> aus Deutschland zu.</w:t>
      </w:r>
    </w:p>
    <w:p w:rsidR="009D058D" w:rsidRDefault="009D058D" w:rsidP="009D058D">
      <w:pPr>
        <w:pStyle w:val="NurText"/>
      </w:pPr>
    </w:p>
    <w:p w:rsidR="009D058D" w:rsidRDefault="009D058D" w:rsidP="009D058D">
      <w:pPr>
        <w:pStyle w:val="NurText"/>
      </w:pPr>
      <w:r>
        <w:t xml:space="preserve">Als Gast- und Erinnerungspräsent überreichte er dem 1. Clubpräsidenten Hanspeter </w:t>
      </w:r>
      <w:proofErr w:type="spellStart"/>
      <w:r>
        <w:t>Schürch</w:t>
      </w:r>
      <w:proofErr w:type="spellEnd"/>
      <w:r>
        <w:t xml:space="preserve"> einen „Gründungsbanner“ (siehe Foto 4686) worüber dieser und die anwesenden Zuchtfreunde sichtlich erfreut waren. </w:t>
      </w:r>
    </w:p>
    <w:p w:rsidR="009D058D" w:rsidRDefault="009D058D" w:rsidP="009D058D">
      <w:pPr>
        <w:pStyle w:val="NurText"/>
      </w:pPr>
      <w:r>
        <w:t xml:space="preserve">das Foto 4724 zeigt den 1. Vors. des Schweizer </w:t>
      </w:r>
      <w:proofErr w:type="spellStart"/>
      <w:r>
        <w:t>Orpingtonclubs</w:t>
      </w:r>
      <w:proofErr w:type="spellEnd"/>
      <w:r>
        <w:t xml:space="preserve">, Hanspeter </w:t>
      </w:r>
      <w:proofErr w:type="spellStart"/>
      <w:r>
        <w:t>Schürch</w:t>
      </w:r>
      <w:proofErr w:type="spellEnd"/>
      <w:r>
        <w:t xml:space="preserve"> mit dem Gastgeschenk aus Deutschland).</w:t>
      </w:r>
    </w:p>
    <w:p w:rsidR="009D058D" w:rsidRDefault="009D058D" w:rsidP="009D058D">
      <w:pPr>
        <w:pStyle w:val="NurText"/>
      </w:pPr>
    </w:p>
    <w:p w:rsidR="009D058D" w:rsidRDefault="009D058D" w:rsidP="009D058D">
      <w:pPr>
        <w:pStyle w:val="NurText"/>
      </w:pPr>
      <w:r>
        <w:t xml:space="preserve">Hanspeter </w:t>
      </w:r>
      <w:proofErr w:type="spellStart"/>
      <w:r>
        <w:t>Schürch</w:t>
      </w:r>
      <w:proofErr w:type="spellEnd"/>
      <w:r>
        <w:t xml:space="preserve"> züchtet bereits seit 30 Jahre Orpington, so dass man sich keinen besseren Vorsitzenden wünschen kann. </w:t>
      </w:r>
    </w:p>
    <w:p w:rsidR="009D058D" w:rsidRDefault="009D058D" w:rsidP="009D058D">
      <w:pPr>
        <w:pStyle w:val="NurText"/>
      </w:pPr>
    </w:p>
    <w:p w:rsidR="009D058D" w:rsidRDefault="009D058D" w:rsidP="009D058D">
      <w:pPr>
        <w:pStyle w:val="NurText"/>
      </w:pPr>
      <w:r>
        <w:t>Das Foto 4737 zeigt ein Teil des neu gewählten Vorstandes mit dem Gast aus Deutschland, H. Demler</w:t>
      </w:r>
    </w:p>
    <w:p w:rsidR="009D058D" w:rsidRDefault="009D058D" w:rsidP="009D058D">
      <w:pPr>
        <w:pStyle w:val="NurText"/>
      </w:pPr>
    </w:p>
    <w:p w:rsidR="009D058D" w:rsidRDefault="009D058D" w:rsidP="009D058D">
      <w:pPr>
        <w:pStyle w:val="NurText"/>
      </w:pPr>
      <w:r>
        <w:t>Von links nach rechts:</w:t>
      </w:r>
    </w:p>
    <w:p w:rsidR="009D058D" w:rsidRDefault="009D058D" w:rsidP="009D058D">
      <w:pPr>
        <w:pStyle w:val="NurText"/>
      </w:pPr>
      <w:r>
        <w:t xml:space="preserve">Andrea </w:t>
      </w:r>
      <w:proofErr w:type="spellStart"/>
      <w:r>
        <w:t>Guntli</w:t>
      </w:r>
      <w:proofErr w:type="spellEnd"/>
      <w:r>
        <w:t>, Internetbeauftragte</w:t>
      </w:r>
    </w:p>
    <w:p w:rsidR="009D058D" w:rsidRDefault="009D058D" w:rsidP="009D058D">
      <w:pPr>
        <w:pStyle w:val="NurText"/>
      </w:pPr>
      <w:r>
        <w:t xml:space="preserve">Thomas </w:t>
      </w:r>
      <w:proofErr w:type="spellStart"/>
      <w:r>
        <w:t>Schürch</w:t>
      </w:r>
      <w:proofErr w:type="spellEnd"/>
      <w:r>
        <w:t xml:space="preserve">, 1. </w:t>
      </w:r>
      <w:proofErr w:type="spellStart"/>
      <w:r>
        <w:t>Vicepräsident</w:t>
      </w:r>
      <w:proofErr w:type="spellEnd"/>
    </w:p>
    <w:p w:rsidR="009D058D" w:rsidRDefault="009D058D" w:rsidP="009D058D">
      <w:pPr>
        <w:pStyle w:val="NurText"/>
      </w:pPr>
      <w:r>
        <w:t xml:space="preserve">Helmut Demler 2. Vorsitzender des SV deutscher </w:t>
      </w:r>
      <w:proofErr w:type="spellStart"/>
      <w:r>
        <w:t>Orpingtonzüchter</w:t>
      </w:r>
      <w:proofErr w:type="spellEnd"/>
      <w:r>
        <w:t xml:space="preserve"> Hanspeter </w:t>
      </w:r>
      <w:proofErr w:type="spellStart"/>
      <w:r>
        <w:t>Schürch</w:t>
      </w:r>
      <w:proofErr w:type="spellEnd"/>
      <w:r>
        <w:t xml:space="preserve">, Präsident des neu gegründeten „Schweizer </w:t>
      </w:r>
      <w:proofErr w:type="spellStart"/>
      <w:r>
        <w:t>Orpingtonclubs</w:t>
      </w:r>
      <w:proofErr w:type="spellEnd"/>
      <w:r>
        <w:t xml:space="preserve">“ Cedric Ribeiro, 2. </w:t>
      </w:r>
      <w:proofErr w:type="spellStart"/>
      <w:r>
        <w:t>Vicepräsident</w:t>
      </w:r>
      <w:proofErr w:type="spellEnd"/>
      <w:r>
        <w:t xml:space="preserve"> und Susanna Müller, Kassiererin</w:t>
      </w:r>
    </w:p>
    <w:p w:rsidR="009D058D" w:rsidRDefault="009D058D" w:rsidP="009D058D">
      <w:pPr>
        <w:pStyle w:val="NurText"/>
      </w:pPr>
    </w:p>
    <w:p w:rsidR="009D058D" w:rsidRDefault="009D058D" w:rsidP="009D058D">
      <w:pPr>
        <w:pStyle w:val="NurText"/>
      </w:pPr>
      <w:r>
        <w:t>Kontakt-</w:t>
      </w:r>
      <w:proofErr w:type="spellStart"/>
      <w:r>
        <w:t>e-mail</w:t>
      </w:r>
      <w:proofErr w:type="spellEnd"/>
      <w:r>
        <w:t xml:space="preserve">-Adresse:     </w:t>
      </w:r>
      <w:hyperlink r:id="rId6" w:history="1">
        <w:r>
          <w:rPr>
            <w:rStyle w:val="Hyperlink"/>
          </w:rPr>
          <w:t>orpington@bluewin.ch</w:t>
        </w:r>
      </w:hyperlink>
    </w:p>
    <w:p w:rsidR="009D058D" w:rsidRDefault="009D058D" w:rsidP="009D058D">
      <w:pPr>
        <w:pStyle w:val="NurText"/>
      </w:pPr>
    </w:p>
    <w:p w:rsidR="009D058D" w:rsidRDefault="009D058D" w:rsidP="009D058D">
      <w:pPr>
        <w:pStyle w:val="NurText"/>
      </w:pPr>
    </w:p>
    <w:p w:rsidR="009D058D" w:rsidRPr="009D058D" w:rsidRDefault="009D058D" w:rsidP="009D058D">
      <w:pPr>
        <w:pStyle w:val="NurText"/>
        <w:rPr>
          <w:lang w:val="en-US"/>
        </w:rPr>
      </w:pPr>
      <w:r w:rsidRPr="009D058D">
        <w:rPr>
          <w:lang w:val="en-US"/>
        </w:rPr>
        <w:t xml:space="preserve">Homepage:                  </w:t>
      </w:r>
      <w:hyperlink r:id="rId7" w:history="1">
        <w:r w:rsidRPr="009D058D">
          <w:rPr>
            <w:rStyle w:val="Hyperlink"/>
            <w:lang w:val="en-US"/>
          </w:rPr>
          <w:t>http://www.orpington-schweiz.ch</w:t>
        </w:r>
      </w:hyperlink>
    </w:p>
    <w:p w:rsidR="009D058D" w:rsidRPr="009D058D" w:rsidRDefault="009D058D" w:rsidP="009D058D">
      <w:pPr>
        <w:pStyle w:val="NurText"/>
        <w:rPr>
          <w:lang w:val="en-US"/>
        </w:rPr>
      </w:pPr>
    </w:p>
    <w:p w:rsidR="009D058D" w:rsidRPr="009D058D" w:rsidRDefault="009D058D" w:rsidP="009D058D">
      <w:pPr>
        <w:pStyle w:val="NurText"/>
        <w:rPr>
          <w:lang w:val="en-US"/>
        </w:rPr>
      </w:pPr>
    </w:p>
    <w:p w:rsidR="00C42B66" w:rsidRPr="009D058D" w:rsidRDefault="00BE46B0">
      <w:pPr>
        <w:rPr>
          <w:lang w:val="en-US"/>
        </w:rPr>
      </w:pPr>
      <w:bookmarkStart w:id="0" w:name="_GoBack"/>
      <w:bookmarkEnd w:id="0"/>
    </w:p>
    <w:sectPr w:rsidR="00C42B66" w:rsidRPr="009D05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D"/>
    <w:rsid w:val="00315F28"/>
    <w:rsid w:val="005251BF"/>
    <w:rsid w:val="00972BFA"/>
    <w:rsid w:val="009D058D"/>
    <w:rsid w:val="00BE46B0"/>
    <w:rsid w:val="00D91538"/>
    <w:rsid w:val="00E0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CEF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0CEF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D058D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D058D"/>
    <w:pPr>
      <w:spacing w:line="240" w:lineRule="auto"/>
    </w:pPr>
    <w:rPr>
      <w:rFonts w:ascii="Calibri" w:eastAsiaTheme="minorEastAsia" w:hAnsi="Calibri" w:cs="Times New Roman"/>
      <w:sz w:val="22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D058D"/>
    <w:rPr>
      <w:rFonts w:ascii="Calibri" w:eastAsiaTheme="minorEastAsia" w:hAnsi="Calibri" w:cs="Times New Roman"/>
      <w:szCs w:val="2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CEF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0CEF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D058D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D058D"/>
    <w:pPr>
      <w:spacing w:line="240" w:lineRule="auto"/>
    </w:pPr>
    <w:rPr>
      <w:rFonts w:ascii="Calibri" w:eastAsiaTheme="minorEastAsia" w:hAnsi="Calibri" w:cs="Times New Roman"/>
      <w:sz w:val="22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D058D"/>
    <w:rPr>
      <w:rFonts w:ascii="Calibri" w:eastAsiaTheme="minorEastAsia" w:hAnsi="Calibri" w:cs="Times New Roman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pington-schweiz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pington@bluewin.ch" TargetMode="External"/><Relationship Id="rId5" Type="http://schemas.openxmlformats.org/officeDocument/2006/relationships/hyperlink" Target="http://www.orpington-schweiz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Demler</dc:creator>
  <cp:lastModifiedBy>Demler</cp:lastModifiedBy>
  <cp:revision>2</cp:revision>
  <dcterms:created xsi:type="dcterms:W3CDTF">2014-09-22T08:41:00Z</dcterms:created>
  <dcterms:modified xsi:type="dcterms:W3CDTF">2014-09-22T08:41:00Z</dcterms:modified>
</cp:coreProperties>
</file>